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eastAsia="Calibri"/>
          <w:b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Calibri"/>
          <w:b/>
          <w:sz w:val="16"/>
          <w:szCs w:val="16"/>
        </w:rPr>
        <w:t>Załącznik Nr 1</w:t>
      </w:r>
    </w:p>
    <w:p>
      <w:pPr>
        <w:pStyle w:val="NoSpacing"/>
        <w:jc w:val="right"/>
        <w:rPr/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Calibri"/>
          <w:sz w:val="16"/>
          <w:szCs w:val="16"/>
        </w:rPr>
        <w:t>do Procedury rekrutacji dzieci</w:t>
      </w:r>
    </w:p>
    <w:p>
      <w:pPr>
        <w:pStyle w:val="NoSpacing"/>
        <w:ind w:left="5529" w:hanging="0"/>
        <w:jc w:val="right"/>
        <w:rPr/>
      </w:pPr>
      <w:r>
        <w:rPr>
          <w:rFonts w:eastAsia="Calibri"/>
          <w:sz w:val="16"/>
          <w:szCs w:val="16"/>
        </w:rPr>
        <w:t>do oddziałów przedszkolnych</w:t>
      </w:r>
    </w:p>
    <w:p>
      <w:pPr>
        <w:pStyle w:val="NoSpacing"/>
        <w:ind w:left="5529" w:hanging="0"/>
        <w:jc w:val="right"/>
        <w:rPr/>
      </w:pPr>
      <w:r>
        <w:rPr>
          <w:rFonts w:eastAsia="Calibri"/>
          <w:sz w:val="16"/>
          <w:szCs w:val="16"/>
        </w:rPr>
        <w:t xml:space="preserve">w </w:t>
      </w:r>
      <w:r>
        <w:rPr>
          <w:sz w:val="16"/>
          <w:szCs w:val="16"/>
        </w:rPr>
        <w:t xml:space="preserve">Szkole Podstawowej </w:t>
      </w:r>
    </w:p>
    <w:p>
      <w:pPr>
        <w:pStyle w:val="NoSpacing"/>
        <w:ind w:left="5529" w:hanging="0"/>
        <w:jc w:val="right"/>
        <w:rPr/>
      </w:pPr>
      <w:r>
        <w:rPr>
          <w:sz w:val="16"/>
          <w:szCs w:val="16"/>
        </w:rPr>
        <w:t xml:space="preserve">im. Marszałka Józefa Piłsudskiego </w:t>
      </w:r>
    </w:p>
    <w:p>
      <w:pPr>
        <w:pStyle w:val="NoSpacing"/>
        <w:ind w:left="5529" w:hanging="0"/>
        <w:jc w:val="right"/>
        <w:rPr/>
      </w:pPr>
      <w:r>
        <w:rPr>
          <w:sz w:val="16"/>
          <w:szCs w:val="16"/>
        </w:rPr>
        <w:t>w Zamieniu na rok szkolny 2024/2025</w:t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DEKLARACJA KONTYNUACJI EDUKACJI PRZEDSZKOLNEJ</w:t>
      </w:r>
      <w:r>
        <w:rPr>
          <w:rStyle w:val="Zakotwiczenieprzypisudolnego"/>
          <w:rFonts w:eastAsia="Symbol" w:cs="Symbol" w:ascii="Symbol" w:hAnsi="Symbol"/>
          <w:b/>
        </w:rPr>
        <w:footnoteReference w:customMarkFollows="1" w:id="2"/>
        <w:t>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Deklaruję/my wolę kontynuacji edukacji przedszkolnej w roku szkolnym </w:t>
      </w:r>
      <w:r>
        <w:rPr>
          <w:rFonts w:cs="Arial" w:ascii="Arial" w:hAnsi="Arial"/>
          <w:b/>
          <w:sz w:val="20"/>
          <w:szCs w:val="20"/>
        </w:rPr>
        <w:t xml:space="preserve">2024/2025 </w:t>
      </w:r>
      <w:r>
        <w:rPr>
          <w:rFonts w:cs="Arial" w:ascii="Arial" w:hAnsi="Arial"/>
          <w:sz w:val="20"/>
          <w:szCs w:val="20"/>
        </w:rPr>
        <w:t>w oddziale przedszkolnym w Szkole Podstawowej im. Marszałka Józefa Piłsudskiego w Zamieniu, Zamienie, ul. Kołbielska 34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.............................…………….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i/>
          <w:sz w:val="16"/>
          <w:szCs w:val="16"/>
        </w:rPr>
        <w:t>Imię i nazwisko dziecka</w:t>
      </w:r>
      <w:r>
        <w:rPr>
          <w:rFonts w:cs="Arial" w:ascii="Arial" w:hAnsi="Arial"/>
          <w:sz w:val="16"/>
          <w:szCs w:val="16"/>
        </w:rPr>
        <w:t>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Numer PESEL dziecka: ………...........................…………………...………………………..………………..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i miejsce urodzenia dziecka: …………………………………….........................………………………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8280" w:leader="none"/>
        </w:tabs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8280" w:leader="none"/>
        </w:tabs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</w:t>
      </w:r>
      <w:r>
        <w:rPr>
          <w:rFonts w:cs="Arial" w:ascii="Arial" w:hAnsi="Arial"/>
          <w:sz w:val="20"/>
          <w:szCs w:val="20"/>
        </w:rPr>
        <w:t>.....……….                             …………………………….....……….</w:t>
      </w:r>
    </w:p>
    <w:p>
      <w:pPr>
        <w:pStyle w:val="Normal"/>
        <w:ind w:left="709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(data i podpis matki/ I opiekuna prawnego)</w:t>
        <w:tab/>
        <w:tab/>
        <w:t>(data i podpis ojca / II opiekuna prawnego)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celu aktualizacji i uzupełnienia danych dziecka i rodziców (opiekunów prawnych) prosimy o wypełnienie danych teleadresowych: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ZAMIESZKANIA DZIECKA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..................................................................................………………………………………………..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 zamieszkania, ulica, nr  domu, nr mieszkania)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DANE RODZICÓW/PRAWNYCH OPIEKUNÓW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>.........…….</w:t>
        <w:tab/>
        <w:tab/>
        <w:t>..........................................…………….</w:t>
      </w:r>
    </w:p>
    <w:p>
      <w:pPr>
        <w:pStyle w:val="Normal"/>
        <w:ind w:left="540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 matki dziecka/ I opiekuna prawnego)</w:t>
        <w:tab/>
        <w:tab/>
        <w:t>(nr telefonu/e-mail)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>.........…….</w:t>
        <w:tab/>
        <w:tab/>
        <w:t>..........................................…………….</w:t>
      </w:r>
    </w:p>
    <w:p>
      <w:pPr>
        <w:pStyle w:val="Normal"/>
        <w:ind w:left="540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 ojca dziecka/ II opiekuna prawnego)</w:t>
        <w:tab/>
        <w:tab/>
        <w:t>(nr telefonu/e-mail)</w:t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Pouczenie</w:t>
      </w:r>
    </w:p>
    <w:p>
      <w:pPr>
        <w:pStyle w:val="NoSpacing"/>
        <w:spacing w:lineRule="auto" w:line="27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Zgodnie z art. 13 Rozporządzenia Parlamentu Europejskiego i Rady (UE) 2016/679 z dnia 27 kwietnia 2016 roku w sprawie ochrony osób fizycznych w związku z przetwarzaniem danych osobowych i w sprawie swobodnego przepływu takich danych oraz uchylenia dyrektywy 95/46/WE (</w:t>
      </w:r>
      <w:r>
        <w:rPr>
          <w:rFonts w:cs="Arial" w:ascii="Arial" w:hAnsi="Arial"/>
          <w:i/>
          <w:sz w:val="14"/>
          <w:szCs w:val="14"/>
        </w:rPr>
        <w:t>4.5.2016 L 119 Dziennik Urzędowy Unii Europejskiej PL)</w:t>
      </w:r>
    </w:p>
    <w:p>
      <w:pPr>
        <w:pStyle w:val="NoSpacing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Administratorem Pana/Pani/wychowanka danych osobowych jest Szkoła Podstawowa im. Marszałka Józefa Piłsudskiego w Zamieniu reprezentowana przez dyrektora Ewę Szaniawską - Strzelecką z siedzibą w Zamieniu, ul. Kołbielska 34, tel.: 25 759 35-98, e-mail: </w:t>
      </w:r>
      <w:hyperlink r:id="rId2">
        <w:r>
          <w:rPr>
            <w:rStyle w:val="Czeinternetowe"/>
            <w:rFonts w:cs="Arial" w:ascii="Arial" w:hAnsi="Arial"/>
            <w:sz w:val="14"/>
            <w:szCs w:val="14"/>
          </w:rPr>
          <w:t>sp.zamienie@minskmazowiecki.pl</w:t>
        </w:r>
      </w:hyperlink>
    </w:p>
    <w:p>
      <w:pPr>
        <w:pStyle w:val="NoSpacing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Inspektorem Ochrony Danych w szkole Podstawowej im. Marszałka Józefa Piłsudskiego w Zamieniu jest Gabriel Romanyszyn, kontakt tel.: 668-301-749 lub pod adresem e-mail: </w:t>
      </w:r>
      <w:hyperlink r:id="rId3">
        <w:r>
          <w:rPr>
            <w:rStyle w:val="Czeinternetowe"/>
            <w:rFonts w:cs="Arial" w:ascii="Arial" w:hAnsi="Arial"/>
            <w:sz w:val="14"/>
            <w:szCs w:val="14"/>
          </w:rPr>
          <w:t>iod.inspektor@gmail.com</w:t>
        </w:r>
      </w:hyperlink>
    </w:p>
    <w:p>
      <w:pPr>
        <w:pStyle w:val="NoSpacing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color w:val="552579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Dane osobowe Pana/Pani/wychowanka będą przetwarzane na podstawie art. 6 ust. 1 lit. cogólnego rozporządzenia j/w o ochronie danych w celu realizacji zadań ustawowych, określonych w Ustawie – Prawo oświatowe z dnia 14 grudnia 2016 roku (Dz. U. z 2023 r., poz 900 z późn. Zm.) oraz Ustawy o systemie oświaty z dnia 7 września 1991 roku (Dz. U. z 2022 r., poz. 2230) w celu realizacji statutowych zadań dydaktycznych, opiekuńczych i wychowawczych w placówce.</w:t>
      </w:r>
    </w:p>
    <w:p>
      <w:pPr>
        <w:pStyle w:val="NoSpacing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 xml:space="preserve">Dane osobowe </w:t>
      </w:r>
      <w:r>
        <w:rPr>
          <w:rFonts w:cs="Arial" w:ascii="Arial" w:hAnsi="Arial"/>
          <w:sz w:val="14"/>
          <w:szCs w:val="14"/>
        </w:rPr>
        <w:t>Pana/Pani/wychowanka</w:t>
      </w:r>
      <w:r>
        <w:rPr>
          <w:rFonts w:cs="Arial" w:ascii="Arial" w:hAnsi="Arial"/>
          <w:color w:val="000000"/>
          <w:sz w:val="14"/>
          <w:szCs w:val="14"/>
        </w:rPr>
        <w:t xml:space="preserve"> przechowywane będą przez okresy zakreślone w Jednolitym Rzeczowym Wykazie Akt zatwierdzonym przez Państwowe Archiwum w Siedlcach, tj. </w:t>
      </w:r>
      <w:r>
        <w:rPr>
          <w:rFonts w:cs="Arial" w:ascii="Arial" w:hAnsi="Arial"/>
          <w:sz w:val="14"/>
          <w:szCs w:val="14"/>
        </w:rPr>
        <w:t>do końca edukacji przedszkolnej i rozliczenia zobowiązań z rodzicami (opiekunami prawnymi).</w:t>
      </w:r>
    </w:p>
    <w:p>
      <w:pPr>
        <w:pStyle w:val="NoSpacing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Posiada Pan/Pani prawo do: żądania od administratora dostępu do danych osobowych, które Pana/Pani dotyczą, prawo do ich sprostowania,usunięcia lub ograniczenia przetwarzania.</w:t>
      </w:r>
    </w:p>
    <w:p>
      <w:pPr>
        <w:pStyle w:val="NoSpacing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Przysługuje Panu/Pani prawo wniesienia skargi do organu nadzorczego, tj. Prezesa Urzędu Ochrony Danych Osobowych.</w:t>
      </w:r>
    </w:p>
    <w:p>
      <w:pPr>
        <w:pStyle w:val="NoSpacing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Podanie danych osobowych jest wymogiem ustawowym i jest obowiązkowe ze względu na przepisy prawa oświatowego. zm.).</w:t>
      </w:r>
    </w:p>
    <w:p>
      <w:pPr>
        <w:pStyle w:val="NoSpacing"/>
        <w:ind w:left="5954" w:hanging="0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Spacing"/>
        <w:rPr>
          <w:rFonts w:eastAsia="Calibri"/>
          <w:b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</w:t>
      </w:r>
    </w:p>
    <w:p>
      <w:pPr>
        <w:pStyle w:val="NoSpacing"/>
        <w:rPr>
          <w:rFonts w:eastAsia="Calibri"/>
          <w:b/>
          <w:b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/>
        </w:rPr>
      </w:pPr>
      <w:r>
        <w:rPr>
          <w:rStyle w:val="Znakiprzypiswdolnych"/>
        </w:rPr>
        <w:t></w:t>
      </w:r>
      <w:r>
        <w:rPr>
          <w:rFonts w:ascii="Calibri" w:hAnsi="Calibri"/>
        </w:rPr>
        <w:t>Deklarację należy wypełnić i złożyć w siedzibie przedszkola w terminie do 23 lutego 2024 roku.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5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6453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164535"/>
    <w:rPr>
      <w:vertAlign w:val="superscript"/>
    </w:rPr>
  </w:style>
  <w:style w:type="character" w:styleId="TytuZnak" w:customStyle="1">
    <w:name w:val="Tytuł Znak"/>
    <w:basedOn w:val="DefaultParagraphFont"/>
    <w:link w:val="Tytu"/>
    <w:qFormat/>
    <w:rsid w:val="00a70312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825826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27e1"/>
    <w:rPr>
      <w:rFonts w:ascii="Segoe UI" w:hAnsi="Segoe UI" w:eastAsia="Times New Roman" w:cs="Segoe UI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8d0a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semiHidden/>
    <w:rsid w:val="00164535"/>
    <w:pPr/>
    <w:rPr>
      <w:sz w:val="20"/>
      <w:szCs w:val="20"/>
    </w:rPr>
  </w:style>
  <w:style w:type="paragraph" w:styleId="Tytu">
    <w:name w:val="Title"/>
    <w:basedOn w:val="Normal"/>
    <w:link w:val="TytuZnak"/>
    <w:qFormat/>
    <w:rsid w:val="00a70312"/>
    <w:pPr>
      <w:spacing w:lineRule="auto" w:line="360"/>
      <w:jc w:val="center"/>
    </w:pPr>
    <w:rPr>
      <w:b/>
      <w:bCs/>
      <w:sz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27e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.zamienie@minskmazowiecki.pl" TargetMode="External"/><Relationship Id="rId3" Type="http://schemas.openxmlformats.org/officeDocument/2006/relationships/hyperlink" Target="mailto:iod.inspektor@gmail.com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LibreOffice/7.2.4.1$Windows_X86_64 LibreOffice_project/27d75539669ac387bb498e35313b970b7fe9c4f9</Application>
  <AppVersion>15.0000</AppVersion>
  <Pages>1</Pages>
  <Words>420</Words>
  <Characters>3086</Characters>
  <CharactersWithSpaces>3916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2024-02-13T11:07:00Z</dcterms:created>
  <dc:creator>sekretariat</dc:creator>
  <dc:description/>
  <dc:language>pl-PL</dc:language>
  <cp:lastModifiedBy/>
  <cp:lastPrinted>2024-02-20T11:47:00Z</cp:lastPrinted>
  <dcterms:modified xsi:type="dcterms:W3CDTF">2024-02-21T10:37:56Z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